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DC65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关于苏州市申报2025年江苏省省长质量奖组织和个人名单的公示</w:t>
      </w:r>
    </w:p>
    <w:p w14:paraId="1A3E27EE"/>
    <w:p w14:paraId="20BC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根据《省政府办公厅关于组织开展2025年江苏省省长质量奖申报评选工作的通知》（以下简称通知）精神，苏州市组织开展了2025年江苏省省长质量奖申报推荐工作。截止2025年6月20日，全市共有16家组织和1位个人申报。现按照《通知》要求，对17家组织（个人）名单予以公示（详见附件）。公示期为5个工作日，时间：2025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 日至7月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日。</w:t>
      </w:r>
    </w:p>
    <w:p w14:paraId="70C20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如您对公示名单有异议，请于2025年7月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日前，以传真或信函等形式书面反馈（信函以到达邮戳为准）。反映情况要客观真实，并提供证据。以单位名义反映的材料需加盖单位公章，以个人名义反映的材料需提供真实姓名和有效联系方式。</w:t>
      </w:r>
    </w:p>
    <w:p w14:paraId="0071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联系方式：苏州市平泷路188号（苏州市市场监督管理局）1107办公室，邮编：215031。联系电话：0512-69851107。传真号码：0512-69851628。</w:t>
      </w:r>
    </w:p>
    <w:p w14:paraId="06A2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附件：苏州市申报2025年江苏省省长质量奖组织和个人名单　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A89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B36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苏州市市场监督管理局</w:t>
      </w:r>
    </w:p>
    <w:p w14:paraId="4D71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                                                    2025年6月27日</w:t>
      </w:r>
    </w:p>
    <w:p w14:paraId="7B3DEBFF"/>
    <w:p w14:paraId="571093B7"/>
    <w:p w14:paraId="59254C40">
      <w:r>
        <w:rPr>
          <w:rFonts w:hint="eastAsia"/>
        </w:rPr>
        <w:t>附件：</w:t>
      </w:r>
    </w:p>
    <w:p w14:paraId="791AC3AD">
      <w:pPr>
        <w:ind w:firstLine="2100" w:firstLineChars="1000"/>
      </w:pPr>
      <w:r>
        <w:rPr>
          <w:rFonts w:hint="eastAsia"/>
        </w:rPr>
        <w:t>苏州市申报2025年江苏省省长质量奖组织和个人名单</w:t>
      </w:r>
    </w:p>
    <w:p w14:paraId="0C8589CB">
      <w:pPr>
        <w:ind w:firstLine="3780" w:firstLineChars="1800"/>
      </w:pPr>
      <w:r>
        <w:rPr>
          <w:rFonts w:hint="eastAsia"/>
        </w:rPr>
        <w:t>（排名不分先后）</w:t>
      </w:r>
    </w:p>
    <w:tbl>
      <w:tblPr>
        <w:tblStyle w:val="2"/>
        <w:tblpPr w:leftFromText="180" w:rightFromText="180" w:vertAnchor="text" w:horzAnchor="margin" w:tblpX="523" w:tblpY="249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817"/>
        <w:gridCol w:w="3402"/>
      </w:tblGrid>
      <w:tr w14:paraId="1B4E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0F08F">
            <w:pPr>
              <w:autoSpaceDN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序号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F23F">
            <w:pPr>
              <w:autoSpaceDN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组织/个人名称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7E3F">
            <w:pPr>
              <w:tabs>
                <w:tab w:val="left" w:pos="365"/>
              </w:tabs>
              <w:autoSpaceDN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所属行业/企业职务</w:t>
            </w:r>
          </w:p>
        </w:tc>
      </w:tr>
      <w:tr w14:paraId="43A9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A0BA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BFF9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江苏永联精筑建设集团有限公司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1528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房屋建筑业</w:t>
            </w:r>
          </w:p>
        </w:tc>
      </w:tr>
      <w:tr w14:paraId="6ACF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FE307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63B1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常熟市龙腾特种钢有限公司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0442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黑色金属冶炼和压延加工业</w:t>
            </w:r>
          </w:p>
        </w:tc>
      </w:tr>
      <w:tr w14:paraId="61A1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465C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2B73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安佑生物科技集团股份有限公司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FF8D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饲料加工</w:t>
            </w:r>
          </w:p>
        </w:tc>
      </w:tr>
      <w:tr w14:paraId="328A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54C3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58A1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太仓中集集装箱制造有限公司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01CF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金属制品业</w:t>
            </w:r>
          </w:p>
        </w:tc>
      </w:tr>
      <w:tr w14:paraId="76EF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B44D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1790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昆山联滔电子有限公司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48E1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计算机、通信和其他电子设备制造业</w:t>
            </w:r>
          </w:p>
        </w:tc>
      </w:tr>
      <w:tr w14:paraId="6045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4986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DE31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中科可控信息产业有限公司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905D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计算机、通信和其他电子设备制造业</w:t>
            </w:r>
          </w:p>
        </w:tc>
      </w:tr>
      <w:tr w14:paraId="6711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51FF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DA9E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苏州精创光学仪器有限公司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D099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仪器仪表制造业</w:t>
            </w:r>
          </w:p>
        </w:tc>
      </w:tr>
      <w:tr w14:paraId="1582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E185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B02E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苏州巨峰电气绝缘系统股份有限公司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9BDE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电气机械和器材制造业</w:t>
            </w:r>
          </w:p>
        </w:tc>
      </w:tr>
      <w:tr w14:paraId="5AA7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F67AA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A0F3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苏州汇川技术有限公司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7B86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电气机械和器材制造业</w:t>
            </w:r>
          </w:p>
        </w:tc>
      </w:tr>
      <w:tr w14:paraId="1630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76C9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90F5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苏州金记食品有限公司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8478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农副食品加工业</w:t>
            </w:r>
          </w:p>
        </w:tc>
      </w:tr>
      <w:tr w14:paraId="4ED4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F2E7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AF00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中亿丰建设集团股份有限公司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6356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建筑业</w:t>
            </w:r>
          </w:p>
        </w:tc>
      </w:tr>
      <w:tr w14:paraId="7333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C098B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8391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苏州市轨道交通集团有限公司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886A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城市公共交通运输</w:t>
            </w:r>
          </w:p>
        </w:tc>
      </w:tr>
      <w:tr w14:paraId="1C84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C6A0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2C03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苏州通富超威半导体有限公司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6A8A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计算机、通信和其他电子设备制造业</w:t>
            </w:r>
          </w:p>
        </w:tc>
      </w:tr>
      <w:tr w14:paraId="12B9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2F47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C9F6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耐世特汽车系统（苏州）有限公司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9656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汽车制造业</w:t>
            </w:r>
          </w:p>
        </w:tc>
      </w:tr>
      <w:tr w14:paraId="5F60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EC7E5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8202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太极半导体（苏州）有限公司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D5A7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计算机、通信和其他电子设备制造业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</w:p>
        </w:tc>
      </w:tr>
      <w:tr w14:paraId="280D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ED62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19B8">
            <w:pPr>
              <w:autoSpaceDN w:val="0"/>
              <w:spacing w:line="36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雷允上药业集团有限公司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E793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中医药制造业</w:t>
            </w:r>
          </w:p>
        </w:tc>
      </w:tr>
      <w:tr w14:paraId="18C2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6804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0309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潘锋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73A0">
            <w:pPr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益海嘉里（昆山）食品工业有限公司</w:t>
            </w:r>
            <w:r>
              <w:rPr>
                <w:rFonts w:ascii="Times New Roman" w:hAnsi="Times New Roman" w:eastAsia="方正仿宋_GBK" w:cs="Times New Roman"/>
                <w:szCs w:val="21"/>
              </w:rPr>
              <w:t>总经理</w:t>
            </w:r>
          </w:p>
        </w:tc>
      </w:tr>
    </w:tbl>
    <w:p w14:paraId="41322287">
      <w:pPr>
        <w:ind w:firstLine="3780" w:firstLineChars="18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F1"/>
    <w:rsid w:val="00067A15"/>
    <w:rsid w:val="00157DF7"/>
    <w:rsid w:val="00233B34"/>
    <w:rsid w:val="002E1817"/>
    <w:rsid w:val="004E681B"/>
    <w:rsid w:val="005072F1"/>
    <w:rsid w:val="006A19DA"/>
    <w:rsid w:val="00A3143F"/>
    <w:rsid w:val="00AC4E20"/>
    <w:rsid w:val="00BA6D4E"/>
    <w:rsid w:val="05791645"/>
    <w:rsid w:val="138102E8"/>
    <w:rsid w:val="15D418DD"/>
    <w:rsid w:val="2CF20F4C"/>
    <w:rsid w:val="6273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885</Characters>
  <Lines>7</Lines>
  <Paragraphs>2</Paragraphs>
  <TotalTime>37</TotalTime>
  <ScaleCrop>false</ScaleCrop>
  <LinksUpToDate>false</LinksUpToDate>
  <CharactersWithSpaces>1015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2025-06-26T08:31:00Z</dcterms:created>
  <dc:creator>高峰</dc:creator>
  <cp:lastModifiedBy>文烨</cp:lastModifiedBy>
  <dcterms:modified xsi:type="dcterms:W3CDTF">2025-06-27T03:31:19Z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eyJoZGlkIjoiYjkxOTg5YTdhOWE2YjAwZjczNTYyMTUyYTg0YzY0YzQiLCJ1c2VySWQiOiI3MDEzMzc5ODUifQ==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7DECFDE3716646398E451EF9A00FDA91_13</vt:lpwstr>
  </property>
</Properties>
</file>