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4CB" w:rsidRPr="00892EB0" w:rsidRDefault="001404CB" w:rsidP="00B24DD1">
      <w:pPr>
        <w:widowControl/>
        <w:spacing w:before="100" w:beforeAutospacing="1" w:after="270" w:line="480" w:lineRule="auto"/>
        <w:ind w:right="420"/>
        <w:rPr>
          <w:rFonts w:ascii="仿宋_GB2312" w:eastAsia="仿宋_GB2312" w:hAnsi="华文中宋" w:cs="Arial"/>
          <w:b/>
          <w:color w:val="444444"/>
          <w:kern w:val="0"/>
          <w:sz w:val="30"/>
          <w:szCs w:val="30"/>
        </w:rPr>
      </w:pPr>
      <w:bookmarkStart w:id="0" w:name="_GoBack"/>
      <w:bookmarkEnd w:id="0"/>
      <w:r w:rsidRPr="00B57078">
        <w:rPr>
          <w:rFonts w:ascii="Times New Roman" w:eastAsia="仿宋_GB2312" w:hAnsi="Times New Roman" w:cs="Times New Roman"/>
          <w:b/>
          <w:color w:val="444444"/>
          <w:kern w:val="0"/>
          <w:sz w:val="30"/>
          <w:szCs w:val="30"/>
        </w:rPr>
        <w:t>20</w:t>
      </w:r>
      <w:r w:rsidR="00476EE8" w:rsidRPr="00B57078">
        <w:rPr>
          <w:rFonts w:ascii="Times New Roman" w:eastAsia="仿宋_GB2312" w:hAnsi="Times New Roman" w:cs="Times New Roman"/>
          <w:b/>
          <w:color w:val="444444"/>
          <w:kern w:val="0"/>
          <w:sz w:val="30"/>
          <w:szCs w:val="30"/>
        </w:rPr>
        <w:t>2</w:t>
      </w:r>
      <w:r w:rsidR="00A24C20" w:rsidRPr="00B57078">
        <w:rPr>
          <w:rFonts w:ascii="Times New Roman" w:eastAsia="仿宋_GB2312" w:hAnsi="Times New Roman" w:cs="Times New Roman"/>
          <w:b/>
          <w:color w:val="444444"/>
          <w:kern w:val="0"/>
          <w:sz w:val="30"/>
          <w:szCs w:val="30"/>
        </w:rPr>
        <w:t>3</w:t>
      </w:r>
      <w:r w:rsidRPr="00892EB0">
        <w:rPr>
          <w:rFonts w:ascii="仿宋_GB2312" w:eastAsia="仿宋_GB2312" w:hAnsi="华文中宋" w:cs="Arial" w:hint="eastAsia"/>
          <w:b/>
          <w:color w:val="444444"/>
          <w:kern w:val="0"/>
          <w:sz w:val="30"/>
          <w:szCs w:val="30"/>
        </w:rPr>
        <w:t>年</w:t>
      </w:r>
      <w:hyperlink r:id="rId7" w:tgtFrame="_blank" w:history="1">
        <w:r w:rsidR="008F7944">
          <w:rPr>
            <w:rFonts w:ascii="仿宋_GB2312" w:eastAsia="仿宋_GB2312" w:hAnsi="华文中宋" w:cs="Arial" w:hint="eastAsia"/>
            <w:b/>
            <w:color w:val="444444"/>
            <w:kern w:val="0"/>
            <w:sz w:val="30"/>
            <w:szCs w:val="30"/>
          </w:rPr>
          <w:t>苏州工业园区文体版权</w:t>
        </w:r>
        <w:r w:rsidRPr="00892EB0">
          <w:rPr>
            <w:rFonts w:ascii="仿宋_GB2312" w:eastAsia="仿宋_GB2312" w:hAnsi="华文中宋" w:cs="Arial" w:hint="eastAsia"/>
            <w:b/>
            <w:color w:val="444444"/>
            <w:kern w:val="0"/>
            <w:sz w:val="30"/>
            <w:szCs w:val="30"/>
          </w:rPr>
          <w:t>引导资金第</w:t>
        </w:r>
        <w:r w:rsidR="00C36766">
          <w:rPr>
            <w:rFonts w:ascii="仿宋_GB2312" w:eastAsia="仿宋_GB2312" w:hAnsi="华文中宋" w:cs="Arial" w:hint="eastAsia"/>
            <w:b/>
            <w:color w:val="444444"/>
            <w:kern w:val="0"/>
            <w:sz w:val="30"/>
            <w:szCs w:val="30"/>
          </w:rPr>
          <w:t>一</w:t>
        </w:r>
        <w:r w:rsidRPr="00892EB0">
          <w:rPr>
            <w:rFonts w:ascii="仿宋_GB2312" w:eastAsia="仿宋_GB2312" w:hAnsi="华文中宋" w:cs="Arial" w:hint="eastAsia"/>
            <w:b/>
            <w:color w:val="444444"/>
            <w:kern w:val="0"/>
            <w:sz w:val="30"/>
            <w:szCs w:val="30"/>
          </w:rPr>
          <w:t>批扶持项目</w:t>
        </w:r>
      </w:hyperlink>
    </w:p>
    <w:tbl>
      <w:tblPr>
        <w:tblStyle w:val="a6"/>
        <w:tblW w:w="9782" w:type="dxa"/>
        <w:jc w:val="center"/>
        <w:tblLook w:val="04A0" w:firstRow="1" w:lastRow="0" w:firstColumn="1" w:lastColumn="0" w:noHBand="0" w:noVBand="1"/>
      </w:tblPr>
      <w:tblGrid>
        <w:gridCol w:w="709"/>
        <w:gridCol w:w="4438"/>
        <w:gridCol w:w="3359"/>
        <w:gridCol w:w="1276"/>
      </w:tblGrid>
      <w:tr w:rsidR="00205B08" w:rsidRPr="00205B08" w:rsidTr="00F21360">
        <w:trPr>
          <w:trHeight w:val="794"/>
          <w:jc w:val="center"/>
        </w:trPr>
        <w:tc>
          <w:tcPr>
            <w:tcW w:w="709" w:type="dxa"/>
            <w:vAlign w:val="center"/>
          </w:tcPr>
          <w:p w:rsidR="00205B08" w:rsidRPr="005404FA" w:rsidRDefault="00205B08" w:rsidP="00205B08">
            <w:pPr>
              <w:jc w:val="center"/>
              <w:rPr>
                <w:b/>
              </w:rPr>
            </w:pPr>
            <w:r w:rsidRPr="005404FA">
              <w:rPr>
                <w:rFonts w:hint="eastAsia"/>
                <w:b/>
              </w:rPr>
              <w:t>序号</w:t>
            </w:r>
          </w:p>
        </w:tc>
        <w:tc>
          <w:tcPr>
            <w:tcW w:w="4438" w:type="dxa"/>
            <w:vAlign w:val="center"/>
          </w:tcPr>
          <w:p w:rsidR="00205B08" w:rsidRPr="005404FA" w:rsidRDefault="00205B08" w:rsidP="00205B08">
            <w:pPr>
              <w:jc w:val="center"/>
              <w:rPr>
                <w:b/>
              </w:rPr>
            </w:pPr>
            <w:r w:rsidRPr="005404FA">
              <w:rPr>
                <w:rFonts w:hint="eastAsia"/>
                <w:b/>
              </w:rPr>
              <w:t>项目</w:t>
            </w:r>
          </w:p>
        </w:tc>
        <w:tc>
          <w:tcPr>
            <w:tcW w:w="3359" w:type="dxa"/>
            <w:vAlign w:val="center"/>
          </w:tcPr>
          <w:p w:rsidR="00205B08" w:rsidRPr="005404FA" w:rsidRDefault="00205B08" w:rsidP="00205B08">
            <w:pPr>
              <w:jc w:val="center"/>
              <w:rPr>
                <w:b/>
              </w:rPr>
            </w:pPr>
            <w:r w:rsidRPr="005404FA">
              <w:rPr>
                <w:rFonts w:hint="eastAsia"/>
                <w:b/>
              </w:rPr>
              <w:t>公司</w:t>
            </w:r>
          </w:p>
        </w:tc>
        <w:tc>
          <w:tcPr>
            <w:tcW w:w="1276" w:type="dxa"/>
            <w:noWrap/>
            <w:vAlign w:val="center"/>
          </w:tcPr>
          <w:p w:rsidR="00205B08" w:rsidRPr="005404FA" w:rsidRDefault="00205B08" w:rsidP="00205B08">
            <w:pPr>
              <w:jc w:val="center"/>
              <w:rPr>
                <w:b/>
              </w:rPr>
            </w:pPr>
            <w:r w:rsidRPr="005404FA">
              <w:rPr>
                <w:rFonts w:hint="eastAsia"/>
                <w:b/>
              </w:rPr>
              <w:t>金额</w:t>
            </w:r>
            <w:r w:rsidRPr="005404FA">
              <w:rPr>
                <w:b/>
              </w:rPr>
              <w:t>（</w:t>
            </w:r>
            <w:r w:rsidRPr="005404FA">
              <w:rPr>
                <w:rFonts w:hint="eastAsia"/>
                <w:b/>
              </w:rPr>
              <w:t>万元</w:t>
            </w:r>
            <w:r w:rsidRPr="005404FA">
              <w:rPr>
                <w:b/>
              </w:rPr>
              <w:t>）</w:t>
            </w:r>
          </w:p>
        </w:tc>
      </w:tr>
      <w:tr w:rsidR="0027077F" w:rsidRPr="00205B08" w:rsidTr="00AD1290">
        <w:trPr>
          <w:trHeight w:val="794"/>
          <w:jc w:val="center"/>
        </w:trPr>
        <w:tc>
          <w:tcPr>
            <w:tcW w:w="9782" w:type="dxa"/>
            <w:gridSpan w:val="4"/>
            <w:shd w:val="clear" w:color="auto" w:fill="auto"/>
            <w:vAlign w:val="center"/>
          </w:tcPr>
          <w:p w:rsidR="0027077F" w:rsidRPr="0027077F" w:rsidRDefault="00492B24" w:rsidP="00070864">
            <w:pPr>
              <w:jc w:val="left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一</w:t>
            </w:r>
            <w:r w:rsidR="0027077F" w:rsidRPr="0027077F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、</w:t>
            </w:r>
            <w:r w:rsidRPr="00492B24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租金补贴</w:t>
            </w:r>
          </w:p>
        </w:tc>
      </w:tr>
      <w:tr w:rsidR="00070864" w:rsidRPr="00B57078" w:rsidTr="00471FA4">
        <w:trPr>
          <w:trHeight w:val="79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70864" w:rsidRDefault="00070864" w:rsidP="00070864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864" w:rsidRDefault="00070864" w:rsidP="00070864">
            <w:pPr>
              <w:widowControl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苏州墨白虞空间设计有限公司房租补贴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864" w:rsidRDefault="00070864" w:rsidP="00070864">
            <w:pPr>
              <w:widowControl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苏州墨白虞空间设计有限公司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64" w:rsidRPr="00B57078" w:rsidRDefault="00070864" w:rsidP="0007086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B57078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 xml:space="preserve">10.94 </w:t>
            </w:r>
          </w:p>
        </w:tc>
      </w:tr>
      <w:tr w:rsidR="00070864" w:rsidRPr="00B57078" w:rsidTr="00471FA4">
        <w:trPr>
          <w:trHeight w:val="79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70864" w:rsidRDefault="00070864" w:rsidP="0007086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864" w:rsidRDefault="00070864" w:rsidP="00070864"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飞驰空间（苏州）卡丁车有限公司房租补贴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864" w:rsidRDefault="00070864" w:rsidP="00070864"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飞驰空间（苏州）卡丁车有限公司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64" w:rsidRPr="00B57078" w:rsidRDefault="00070864" w:rsidP="0007086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B57078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 xml:space="preserve">4.32 </w:t>
            </w:r>
          </w:p>
        </w:tc>
      </w:tr>
      <w:tr w:rsidR="00070864" w:rsidRPr="00B57078" w:rsidTr="00471FA4">
        <w:trPr>
          <w:trHeight w:val="79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70864" w:rsidRDefault="00070864" w:rsidP="0007086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864" w:rsidRDefault="00070864" w:rsidP="00070864"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苏州一柒艺匠供应链管理有限公司房租补贴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864" w:rsidRDefault="00070864" w:rsidP="00070864"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苏州一柒艺匠供应链管理有限公司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64" w:rsidRPr="00B57078" w:rsidRDefault="00070864" w:rsidP="0007086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B57078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 xml:space="preserve">9.68 </w:t>
            </w:r>
          </w:p>
        </w:tc>
      </w:tr>
      <w:tr w:rsidR="00070864" w:rsidRPr="00B57078" w:rsidTr="00471FA4">
        <w:trPr>
          <w:trHeight w:val="79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70864" w:rsidRDefault="00070864" w:rsidP="0007086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864" w:rsidRDefault="00070864" w:rsidP="00070864"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苏州壹肆贰柒明堂文化创意产业有限公司房租补贴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864" w:rsidRDefault="00070864" w:rsidP="00070864"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苏州壹肆贰柒明堂文化创意产业有限公司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64" w:rsidRPr="00B57078" w:rsidRDefault="00070864" w:rsidP="0007086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B57078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 xml:space="preserve">0.69 </w:t>
            </w:r>
          </w:p>
        </w:tc>
      </w:tr>
      <w:tr w:rsidR="00070864" w:rsidRPr="00B57078" w:rsidTr="00471FA4">
        <w:trPr>
          <w:trHeight w:val="652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70864" w:rsidRDefault="00070864" w:rsidP="0007086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864" w:rsidRDefault="00070864" w:rsidP="00070864"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新鑫融文化发展（苏州）有限公司房租补贴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864" w:rsidRDefault="00070864" w:rsidP="00070864"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新鑫融文化发展（苏州）有限公司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64" w:rsidRPr="00B57078" w:rsidRDefault="00070864" w:rsidP="0007086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B57078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 xml:space="preserve">2.58 </w:t>
            </w:r>
          </w:p>
        </w:tc>
      </w:tr>
      <w:tr w:rsidR="00070864" w:rsidRPr="00B57078" w:rsidTr="00471FA4">
        <w:trPr>
          <w:trHeight w:val="79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70864" w:rsidRDefault="00070864" w:rsidP="0007086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864" w:rsidRDefault="00070864" w:rsidP="00070864"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苏州欢跳体育文化科技有限公司房租补贴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864" w:rsidRDefault="00070864" w:rsidP="00070864"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苏州欢跳体育文化科技有限公司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64" w:rsidRPr="00B57078" w:rsidRDefault="00070864" w:rsidP="0007086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B57078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 xml:space="preserve">2.77 </w:t>
            </w:r>
          </w:p>
        </w:tc>
      </w:tr>
      <w:tr w:rsidR="00070864" w:rsidRPr="00B57078" w:rsidTr="00471FA4">
        <w:trPr>
          <w:trHeight w:val="79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70864" w:rsidRDefault="00070864" w:rsidP="0007086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864" w:rsidRDefault="00070864" w:rsidP="00070864"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苏州鹤芋动漫文化有限公司房租补贴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864" w:rsidRDefault="00070864" w:rsidP="00070864"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苏州鹤芋动漫文化有限公司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64" w:rsidRPr="00B57078" w:rsidRDefault="00070864" w:rsidP="0007086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B57078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 xml:space="preserve">0.37 </w:t>
            </w:r>
          </w:p>
        </w:tc>
      </w:tr>
      <w:tr w:rsidR="00070864" w:rsidRPr="00B57078" w:rsidTr="00471FA4">
        <w:trPr>
          <w:trHeight w:val="798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70864" w:rsidRDefault="00070864" w:rsidP="0007086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864" w:rsidRDefault="00070864" w:rsidP="00070864"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优艺（苏州）文化艺术有限公司房租补贴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864" w:rsidRDefault="00070864" w:rsidP="00070864"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优艺（苏州）文化艺术有限公司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64" w:rsidRPr="00B57078" w:rsidRDefault="00070864" w:rsidP="0007086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B57078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 xml:space="preserve">2.58 </w:t>
            </w:r>
          </w:p>
        </w:tc>
      </w:tr>
      <w:tr w:rsidR="00070864" w:rsidRPr="00B57078" w:rsidTr="00471FA4">
        <w:trPr>
          <w:trHeight w:val="79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70864" w:rsidRDefault="00070864" w:rsidP="0007086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864" w:rsidRDefault="00070864" w:rsidP="00070864"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苏州美好视界信息科技有限公司房租补贴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864" w:rsidRDefault="00070864" w:rsidP="00070864"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苏州美好视界信息科技有限公司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64" w:rsidRPr="00B57078" w:rsidRDefault="00070864" w:rsidP="0007086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B57078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 xml:space="preserve">17.65 </w:t>
            </w:r>
          </w:p>
        </w:tc>
      </w:tr>
      <w:tr w:rsidR="00070864" w:rsidRPr="00B57078" w:rsidTr="00471FA4">
        <w:trPr>
          <w:trHeight w:val="79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70864" w:rsidRDefault="00070864" w:rsidP="0007086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864" w:rsidRDefault="00070864" w:rsidP="00070864"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苏州八八四八信息科技有限公司房租补贴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864" w:rsidRDefault="00070864" w:rsidP="00070864"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苏州八八四八信息科技有限公司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64" w:rsidRPr="00B57078" w:rsidRDefault="00070864" w:rsidP="0007086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B57078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 xml:space="preserve">12.03 </w:t>
            </w:r>
          </w:p>
        </w:tc>
      </w:tr>
      <w:tr w:rsidR="00070864" w:rsidRPr="00B57078" w:rsidTr="00471FA4">
        <w:trPr>
          <w:trHeight w:val="79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70864" w:rsidRDefault="00070864" w:rsidP="0007086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864" w:rsidRDefault="00070864" w:rsidP="00070864"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苏州新业动漫有限公司房租补贴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864" w:rsidRDefault="00070864" w:rsidP="00070864"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苏州新业动漫有限公司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64" w:rsidRPr="00B57078" w:rsidRDefault="00070864" w:rsidP="0007086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B57078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 xml:space="preserve">1.56 </w:t>
            </w:r>
          </w:p>
        </w:tc>
      </w:tr>
      <w:tr w:rsidR="00070864" w:rsidRPr="00B57078" w:rsidTr="00471FA4">
        <w:trPr>
          <w:trHeight w:val="79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70864" w:rsidRDefault="00070864" w:rsidP="0007086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864" w:rsidRDefault="00070864" w:rsidP="00070864"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苏州预言美家空间设计有限公司房租补贴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864" w:rsidRDefault="00070864" w:rsidP="00070864"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苏州预言美家空间设计有限公司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64" w:rsidRPr="00B57078" w:rsidRDefault="00070864" w:rsidP="0007086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B57078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 xml:space="preserve">17.87 </w:t>
            </w:r>
          </w:p>
        </w:tc>
      </w:tr>
      <w:tr w:rsidR="00070864" w:rsidRPr="00B57078" w:rsidTr="00070864">
        <w:trPr>
          <w:trHeight w:val="79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70864" w:rsidRDefault="00070864" w:rsidP="0007086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864" w:rsidRDefault="00070864" w:rsidP="00070864"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苏州金鹤建设发展有限公司房租补贴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864" w:rsidRDefault="00070864" w:rsidP="00070864"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苏州金鹤建设发展有限公司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64" w:rsidRPr="00B57078" w:rsidRDefault="00070864" w:rsidP="0007086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B57078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 xml:space="preserve">14.96 </w:t>
            </w:r>
          </w:p>
        </w:tc>
      </w:tr>
      <w:tr w:rsidR="00070864" w:rsidRPr="00B57078" w:rsidTr="00070864">
        <w:trPr>
          <w:trHeight w:val="794"/>
          <w:jc w:val="center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864" w:rsidRDefault="00070864" w:rsidP="0007086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864" w:rsidRDefault="00070864" w:rsidP="00070864"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艾斯纳玩具科技（苏州）有限公司房租补贴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864" w:rsidRDefault="00070864" w:rsidP="00070864"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艾斯纳玩具科技（苏州）有限公司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64" w:rsidRPr="00B57078" w:rsidRDefault="00070864" w:rsidP="0007086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B57078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 xml:space="preserve">10.70 </w:t>
            </w:r>
          </w:p>
        </w:tc>
      </w:tr>
      <w:tr w:rsidR="00070864" w:rsidRPr="00B57078" w:rsidTr="00070864">
        <w:trPr>
          <w:trHeight w:val="79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70864" w:rsidRDefault="00070864" w:rsidP="0007086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864" w:rsidRDefault="00070864" w:rsidP="00070864"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苏州成果文化发展有限公司房租补贴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864" w:rsidRDefault="00070864" w:rsidP="00070864"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苏州成果文化发展有限公司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64" w:rsidRPr="00B57078" w:rsidRDefault="00070864" w:rsidP="0007086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B57078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 xml:space="preserve">23.10 </w:t>
            </w:r>
          </w:p>
        </w:tc>
      </w:tr>
      <w:tr w:rsidR="00070864" w:rsidRPr="00B57078" w:rsidTr="00471FA4">
        <w:trPr>
          <w:trHeight w:val="79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70864" w:rsidRDefault="00070864" w:rsidP="0007086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864" w:rsidRDefault="00070864" w:rsidP="00070864"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江苏德晖体育科技有限公司房租补贴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864" w:rsidRDefault="00070864" w:rsidP="00070864"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江苏德晖体育科技有限公司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64" w:rsidRPr="00B57078" w:rsidRDefault="00070864" w:rsidP="0007086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B57078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 xml:space="preserve">1.37 </w:t>
            </w:r>
          </w:p>
        </w:tc>
      </w:tr>
      <w:tr w:rsidR="00070864" w:rsidRPr="00B57078" w:rsidTr="00471FA4">
        <w:trPr>
          <w:trHeight w:val="79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70864" w:rsidRDefault="00070864" w:rsidP="0007086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864" w:rsidRDefault="00070864" w:rsidP="00070864"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苏州奕城文体发展有限公司房租补贴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864" w:rsidRDefault="00070864" w:rsidP="00070864"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苏州奕城文体发展有限公司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64" w:rsidRPr="00B57078" w:rsidRDefault="00070864" w:rsidP="0007086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B57078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 xml:space="preserve">2.80 </w:t>
            </w:r>
          </w:p>
        </w:tc>
      </w:tr>
      <w:tr w:rsidR="00070864" w:rsidRPr="00B57078" w:rsidTr="00471FA4">
        <w:trPr>
          <w:trHeight w:val="79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70864" w:rsidRDefault="00070864" w:rsidP="0007086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0864" w:rsidRDefault="00070864" w:rsidP="00070864"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苏州童励体育发展有限公司房租补贴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0864" w:rsidRDefault="00070864" w:rsidP="00070864"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苏州童励体育发展有限公司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64" w:rsidRPr="00B57078" w:rsidRDefault="00070864" w:rsidP="0007086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B57078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 xml:space="preserve">1.02 </w:t>
            </w:r>
          </w:p>
        </w:tc>
      </w:tr>
      <w:tr w:rsidR="00070864" w:rsidRPr="00B57078" w:rsidTr="00471FA4">
        <w:trPr>
          <w:trHeight w:val="79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70864" w:rsidRDefault="00070864" w:rsidP="0007086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864" w:rsidRDefault="00070864" w:rsidP="00070864"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苏州市普罗公园文化策划有限公司房租补贴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864" w:rsidRDefault="00070864" w:rsidP="00070864"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苏州市普罗公园文化策划有限公司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64" w:rsidRPr="00B57078" w:rsidRDefault="00070864" w:rsidP="0007086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B57078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 xml:space="preserve">0.52 </w:t>
            </w:r>
          </w:p>
        </w:tc>
      </w:tr>
      <w:tr w:rsidR="00070864" w:rsidRPr="00B57078" w:rsidTr="00471FA4">
        <w:trPr>
          <w:trHeight w:val="79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70864" w:rsidRDefault="00070864" w:rsidP="0007086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864" w:rsidRDefault="00070864" w:rsidP="00070864"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苏州集艾家具营造有限公司房租补贴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864" w:rsidRDefault="00070864" w:rsidP="00070864"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苏州集艾家具营造有限公司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64" w:rsidRPr="00B57078" w:rsidRDefault="00070864" w:rsidP="0007086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B57078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 xml:space="preserve">14.92 </w:t>
            </w:r>
          </w:p>
        </w:tc>
      </w:tr>
      <w:tr w:rsidR="00070864" w:rsidRPr="00B57078" w:rsidTr="00471FA4">
        <w:trPr>
          <w:trHeight w:val="79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70864" w:rsidRDefault="00070864" w:rsidP="0007086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864" w:rsidRDefault="00070864" w:rsidP="00070864"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一贝设计（苏州）有限公司房租补贴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864" w:rsidRDefault="00070864" w:rsidP="00070864"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一贝设计（苏州）有限公司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64" w:rsidRPr="00B57078" w:rsidRDefault="00070864" w:rsidP="0007086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B57078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 xml:space="preserve">4.03 </w:t>
            </w:r>
          </w:p>
        </w:tc>
      </w:tr>
      <w:tr w:rsidR="00070864" w:rsidRPr="00B57078" w:rsidTr="00471FA4">
        <w:trPr>
          <w:trHeight w:val="79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70864" w:rsidRDefault="00070864" w:rsidP="0007086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864" w:rsidRDefault="00070864" w:rsidP="00070864"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苏州姚绣文化有限公司房租补贴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864" w:rsidRDefault="00070864" w:rsidP="00070864"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苏州姚绣文化有限公司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64" w:rsidRPr="00B57078" w:rsidRDefault="00070864" w:rsidP="0007086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B57078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 xml:space="preserve">3.10 </w:t>
            </w:r>
          </w:p>
        </w:tc>
      </w:tr>
      <w:tr w:rsidR="00070864" w:rsidRPr="00B57078" w:rsidTr="00471FA4">
        <w:trPr>
          <w:trHeight w:val="79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70864" w:rsidRDefault="00070864" w:rsidP="0007086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864" w:rsidRDefault="00070864" w:rsidP="00070864"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苏州易高体育运动有限公司房租补贴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864" w:rsidRDefault="00070864" w:rsidP="00070864"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苏州易高体育运动有限公司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64" w:rsidRPr="00B57078" w:rsidRDefault="00070864" w:rsidP="0007086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B57078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 xml:space="preserve">3.60 </w:t>
            </w:r>
          </w:p>
        </w:tc>
      </w:tr>
      <w:tr w:rsidR="00070864" w:rsidRPr="00B57078" w:rsidTr="00471FA4">
        <w:trPr>
          <w:trHeight w:val="79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70864" w:rsidRDefault="00070864" w:rsidP="0007086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864" w:rsidRDefault="00070864" w:rsidP="00070864"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苏州七元素游戏有限公司房租补贴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864" w:rsidRDefault="00070864" w:rsidP="00070864"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苏州七元素游戏有限公司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64" w:rsidRPr="00B57078" w:rsidRDefault="00070864" w:rsidP="0007086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B57078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 xml:space="preserve">4.04 </w:t>
            </w:r>
          </w:p>
        </w:tc>
      </w:tr>
      <w:tr w:rsidR="00070864" w:rsidRPr="00B57078" w:rsidTr="00471FA4">
        <w:trPr>
          <w:trHeight w:val="79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70864" w:rsidRDefault="00070864" w:rsidP="0007086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864" w:rsidRDefault="00070864" w:rsidP="00070864"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苏州安琪拉网络游戏科技有限公司房租补贴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864" w:rsidRDefault="00070864" w:rsidP="00070864"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苏州安琪拉网络游戏科技有限公司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64" w:rsidRPr="00B57078" w:rsidRDefault="00070864" w:rsidP="0007086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B57078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 xml:space="preserve">1.54 </w:t>
            </w:r>
          </w:p>
        </w:tc>
      </w:tr>
      <w:tr w:rsidR="00070864" w:rsidRPr="00B57078" w:rsidTr="00471FA4">
        <w:trPr>
          <w:trHeight w:val="79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70864" w:rsidRDefault="00070864" w:rsidP="0007086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0864" w:rsidRDefault="00070864" w:rsidP="00070864"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苏州国伦搏击健身有限公司房租补贴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0864" w:rsidRDefault="00070864" w:rsidP="00070864"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苏州国伦搏击健身有限公司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64" w:rsidRPr="00B57078" w:rsidRDefault="00070864" w:rsidP="0007086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B57078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 xml:space="preserve">3.60 </w:t>
            </w:r>
          </w:p>
        </w:tc>
      </w:tr>
      <w:tr w:rsidR="00070864" w:rsidRPr="00B57078" w:rsidTr="00471FA4">
        <w:trPr>
          <w:trHeight w:val="79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70864" w:rsidRDefault="00070864" w:rsidP="0007086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864" w:rsidRDefault="00070864" w:rsidP="00070864"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义阔（苏州）科技有限公司房租补贴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864" w:rsidRDefault="00070864" w:rsidP="00070864"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义阔（苏州）科技有限公司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64" w:rsidRPr="00B57078" w:rsidRDefault="00070864" w:rsidP="0007086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B57078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 xml:space="preserve">12.21 </w:t>
            </w:r>
          </w:p>
        </w:tc>
      </w:tr>
      <w:tr w:rsidR="00070864" w:rsidRPr="00B57078" w:rsidTr="00070864">
        <w:trPr>
          <w:trHeight w:val="79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70864" w:rsidRDefault="00070864" w:rsidP="0007086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864" w:rsidRDefault="00070864" w:rsidP="00070864"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就那点事儿传媒科技江苏有限公司房租补贴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864" w:rsidRDefault="00070864" w:rsidP="00070864"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就那点事儿传媒科技江苏有限公司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64" w:rsidRPr="00B57078" w:rsidRDefault="00070864" w:rsidP="0007086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B57078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 xml:space="preserve">3.36 </w:t>
            </w:r>
          </w:p>
        </w:tc>
      </w:tr>
      <w:tr w:rsidR="00070864" w:rsidRPr="00B57078" w:rsidTr="00070864">
        <w:trPr>
          <w:trHeight w:val="794"/>
          <w:jc w:val="center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864" w:rsidRDefault="00070864" w:rsidP="0007086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864" w:rsidRDefault="00070864" w:rsidP="00070864"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苏州转场影视传媒有限公司房租补贴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864" w:rsidRDefault="00070864" w:rsidP="00070864"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苏州转场影视传媒有限公司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64" w:rsidRPr="00B57078" w:rsidRDefault="00070864" w:rsidP="0007086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B57078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 xml:space="preserve">10.76 </w:t>
            </w:r>
          </w:p>
        </w:tc>
      </w:tr>
      <w:tr w:rsidR="00070864" w:rsidRPr="00B57078" w:rsidTr="00070864">
        <w:trPr>
          <w:trHeight w:val="79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70864" w:rsidRDefault="00070864" w:rsidP="0007086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864" w:rsidRDefault="00070864" w:rsidP="00070864"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苏州境由心生数字科技有限公司房租补贴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864" w:rsidRDefault="00070864" w:rsidP="00070864"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苏州境由心生数字科技有限公司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64" w:rsidRPr="00B57078" w:rsidRDefault="00070864" w:rsidP="0007086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B57078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 xml:space="preserve">12.17 </w:t>
            </w:r>
          </w:p>
        </w:tc>
      </w:tr>
      <w:tr w:rsidR="00070864" w:rsidRPr="00B57078" w:rsidTr="00471FA4">
        <w:trPr>
          <w:trHeight w:val="79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70864" w:rsidRDefault="00070864" w:rsidP="0007086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864" w:rsidRDefault="00070864" w:rsidP="00070864"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苏州睿华影视传媒有限公司房租补贴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864" w:rsidRDefault="00070864" w:rsidP="00070864"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苏州睿华影视传媒有限公司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64" w:rsidRPr="00B57078" w:rsidRDefault="00070864" w:rsidP="0007086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B57078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 xml:space="preserve">13.46 </w:t>
            </w:r>
          </w:p>
        </w:tc>
      </w:tr>
      <w:tr w:rsidR="00070864" w:rsidRPr="00B57078" w:rsidTr="00471FA4">
        <w:trPr>
          <w:trHeight w:val="79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70864" w:rsidRDefault="00070864" w:rsidP="0007086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864" w:rsidRDefault="00070864" w:rsidP="00070864"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黄小厨品牌管理有限公司房租补贴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864" w:rsidRDefault="00070864" w:rsidP="00070864"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黄小厨品牌管理有限公司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64" w:rsidRPr="00B57078" w:rsidRDefault="00070864" w:rsidP="0007086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B57078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 xml:space="preserve">12.86 </w:t>
            </w:r>
          </w:p>
        </w:tc>
      </w:tr>
      <w:tr w:rsidR="00070864" w:rsidRPr="00B57078" w:rsidTr="00471FA4">
        <w:trPr>
          <w:trHeight w:val="79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70864" w:rsidRDefault="00070864" w:rsidP="0007086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864" w:rsidRDefault="00070864" w:rsidP="00070864"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苏州云街文化产业发展有限公司房租补贴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864" w:rsidRDefault="00070864" w:rsidP="00070864"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苏州云街文化产业发展有限公司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64" w:rsidRPr="00B57078" w:rsidRDefault="00070864" w:rsidP="0007086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B57078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 xml:space="preserve">10.90 </w:t>
            </w:r>
          </w:p>
        </w:tc>
      </w:tr>
      <w:tr w:rsidR="00070864" w:rsidRPr="00B57078" w:rsidTr="00471FA4">
        <w:trPr>
          <w:trHeight w:val="79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70864" w:rsidRDefault="00070864" w:rsidP="0007086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864" w:rsidRDefault="00070864" w:rsidP="00070864"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星漫互动（苏州）网络科技有限公司房租补贴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864" w:rsidRDefault="00070864" w:rsidP="00070864"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星漫互动（苏州）网络科技有限公司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64" w:rsidRPr="00B57078" w:rsidRDefault="00070864" w:rsidP="0007086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B57078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 xml:space="preserve">3.94 </w:t>
            </w:r>
          </w:p>
        </w:tc>
      </w:tr>
      <w:tr w:rsidR="00070864" w:rsidRPr="00B57078" w:rsidTr="00471FA4">
        <w:trPr>
          <w:trHeight w:val="79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70864" w:rsidRDefault="00070864" w:rsidP="0007086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864" w:rsidRDefault="00070864" w:rsidP="00070864"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苏州若小贝文化创意有限公司房租补贴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864" w:rsidRDefault="00070864" w:rsidP="00070864"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苏州若小贝文化创意有限公司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64" w:rsidRPr="00B57078" w:rsidRDefault="00070864" w:rsidP="0007086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B57078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 xml:space="preserve">8.74 </w:t>
            </w:r>
          </w:p>
        </w:tc>
      </w:tr>
      <w:tr w:rsidR="00070864" w:rsidRPr="00B57078" w:rsidTr="00471FA4">
        <w:trPr>
          <w:trHeight w:val="79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70864" w:rsidRDefault="00070864" w:rsidP="0007086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864" w:rsidRDefault="00070864" w:rsidP="00070864"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苏州新业影视传媒有限公司房租补贴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864" w:rsidRDefault="00070864" w:rsidP="00070864"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苏州新业影视传媒有限公司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64" w:rsidRPr="00B57078" w:rsidRDefault="00070864" w:rsidP="0007086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B57078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 xml:space="preserve">2.31 </w:t>
            </w:r>
          </w:p>
        </w:tc>
      </w:tr>
      <w:tr w:rsidR="00070864" w:rsidRPr="00B57078" w:rsidTr="00471FA4">
        <w:trPr>
          <w:trHeight w:val="79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70864" w:rsidRDefault="00070864" w:rsidP="0007086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864" w:rsidRDefault="00070864" w:rsidP="00070864"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苏州星允文化科技有限公司房租补贴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864" w:rsidRDefault="00070864" w:rsidP="00070864"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苏州星允文化科技有限公司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64" w:rsidRPr="00B57078" w:rsidRDefault="00070864" w:rsidP="0007086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B57078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 xml:space="preserve">9.91 </w:t>
            </w:r>
          </w:p>
        </w:tc>
      </w:tr>
      <w:tr w:rsidR="00070864" w:rsidRPr="00B57078" w:rsidTr="00471FA4">
        <w:trPr>
          <w:trHeight w:val="79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70864" w:rsidRDefault="00070864" w:rsidP="0007086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864" w:rsidRDefault="00070864" w:rsidP="00070864"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苏州大润数字科技有限公司房租补贴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864" w:rsidRDefault="00070864" w:rsidP="00070864"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苏州大润数字科技有限公司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64" w:rsidRPr="00B57078" w:rsidRDefault="00070864" w:rsidP="0007086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B57078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 xml:space="preserve">6.99 </w:t>
            </w:r>
          </w:p>
        </w:tc>
      </w:tr>
      <w:tr w:rsidR="00070864" w:rsidRPr="00B57078" w:rsidTr="00471FA4">
        <w:trPr>
          <w:trHeight w:val="79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70864" w:rsidRDefault="00070864" w:rsidP="0007086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864" w:rsidRDefault="00070864" w:rsidP="00070864"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苏州启和堂网络科技有限公司房租补贴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864" w:rsidRDefault="00070864" w:rsidP="00070864"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苏州启和堂网络科技有限公司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64" w:rsidRPr="00B57078" w:rsidRDefault="00070864" w:rsidP="0007086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B57078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 xml:space="preserve">8.51 </w:t>
            </w:r>
          </w:p>
        </w:tc>
      </w:tr>
      <w:tr w:rsidR="00070864" w:rsidRPr="00B57078" w:rsidTr="00471FA4">
        <w:trPr>
          <w:trHeight w:val="79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70864" w:rsidRDefault="00070864" w:rsidP="0007086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864" w:rsidRDefault="00070864" w:rsidP="00070864"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苏州青芽文化传播有限公司房租补贴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864" w:rsidRDefault="00070864" w:rsidP="00070864"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苏州青芽文化传播有限公司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64" w:rsidRPr="00B57078" w:rsidRDefault="00070864" w:rsidP="0007086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B57078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 xml:space="preserve">2.84 </w:t>
            </w:r>
          </w:p>
        </w:tc>
      </w:tr>
      <w:tr w:rsidR="00070864" w:rsidRPr="00B57078" w:rsidTr="00471FA4">
        <w:trPr>
          <w:trHeight w:val="79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70864" w:rsidRDefault="00070864" w:rsidP="0007086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864" w:rsidRDefault="00070864" w:rsidP="00070864"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苏州莫非宥设计咨询有限公司房租补贴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864" w:rsidRDefault="00070864" w:rsidP="00070864"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苏州莫非宥设计咨询有限公司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64" w:rsidRPr="00B57078" w:rsidRDefault="00070864" w:rsidP="0007086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B57078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 xml:space="preserve">12.21 </w:t>
            </w:r>
          </w:p>
        </w:tc>
      </w:tr>
      <w:tr w:rsidR="00070864" w:rsidRPr="00B57078" w:rsidTr="00471FA4">
        <w:trPr>
          <w:trHeight w:val="79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70864" w:rsidRDefault="00070864" w:rsidP="0007086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864" w:rsidRDefault="00070864" w:rsidP="00070864"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苏州艾沙装饰设计工程有限公司房租补贴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864" w:rsidRDefault="00070864" w:rsidP="00070864"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苏州艾沙装饰设计工程有限公司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64" w:rsidRPr="00B57078" w:rsidRDefault="00070864" w:rsidP="0007086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B57078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 xml:space="preserve">50.17 </w:t>
            </w:r>
          </w:p>
        </w:tc>
      </w:tr>
      <w:tr w:rsidR="00070864" w:rsidRPr="00B57078" w:rsidTr="00471FA4">
        <w:trPr>
          <w:trHeight w:val="79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70864" w:rsidRDefault="00070864" w:rsidP="0007086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864" w:rsidRDefault="00070864" w:rsidP="00070864"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苏州立信教育科技有限公司房租补贴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864" w:rsidRDefault="00070864" w:rsidP="00070864"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苏州立信教育科技有限公司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64" w:rsidRPr="00B57078" w:rsidRDefault="00070864" w:rsidP="0007086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B57078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 xml:space="preserve">4.73 </w:t>
            </w:r>
          </w:p>
        </w:tc>
      </w:tr>
      <w:tr w:rsidR="00070864" w:rsidRPr="00B57078" w:rsidTr="00C46502">
        <w:trPr>
          <w:trHeight w:val="794"/>
          <w:jc w:val="center"/>
        </w:trPr>
        <w:tc>
          <w:tcPr>
            <w:tcW w:w="8506" w:type="dxa"/>
            <w:gridSpan w:val="3"/>
            <w:noWrap/>
            <w:vAlign w:val="center"/>
            <w:hideMark/>
          </w:tcPr>
          <w:p w:rsidR="00070864" w:rsidRPr="00F93C8D" w:rsidRDefault="00070864" w:rsidP="00070864">
            <w:pPr>
              <w:jc w:val="center"/>
              <w:rPr>
                <w:szCs w:val="21"/>
              </w:rPr>
            </w:pPr>
            <w:r w:rsidRPr="00F93C8D">
              <w:rPr>
                <w:rFonts w:hint="eastAsia"/>
                <w:szCs w:val="21"/>
              </w:rPr>
              <w:lastRenderedPageBreak/>
              <w:t>合计</w:t>
            </w:r>
          </w:p>
        </w:tc>
        <w:tc>
          <w:tcPr>
            <w:tcW w:w="1276" w:type="dxa"/>
            <w:noWrap/>
            <w:vAlign w:val="center"/>
            <w:hideMark/>
          </w:tcPr>
          <w:p w:rsidR="00070864" w:rsidRPr="00B57078" w:rsidRDefault="00070864" w:rsidP="0007086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57078">
              <w:rPr>
                <w:rFonts w:ascii="Times New Roman" w:hAnsi="Times New Roman" w:cs="Times New Roman"/>
                <w:szCs w:val="21"/>
              </w:rPr>
              <w:t>358.41</w:t>
            </w:r>
          </w:p>
        </w:tc>
      </w:tr>
    </w:tbl>
    <w:p w:rsidR="004454FD" w:rsidRPr="00392636" w:rsidRDefault="004454FD"/>
    <w:sectPr w:rsidR="004454FD" w:rsidRPr="00392636" w:rsidSect="00892EB0">
      <w:pgSz w:w="11906" w:h="16838"/>
      <w:pgMar w:top="2041" w:right="1531" w:bottom="192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546" w:rsidRDefault="00C16546" w:rsidP="00392636">
      <w:r>
        <w:separator/>
      </w:r>
    </w:p>
  </w:endnote>
  <w:endnote w:type="continuationSeparator" w:id="0">
    <w:p w:rsidR="00C16546" w:rsidRDefault="00C16546" w:rsidP="00392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546" w:rsidRDefault="00C16546" w:rsidP="00392636">
      <w:r>
        <w:separator/>
      </w:r>
    </w:p>
  </w:footnote>
  <w:footnote w:type="continuationSeparator" w:id="0">
    <w:p w:rsidR="00C16546" w:rsidRDefault="00C16546" w:rsidP="00392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6B2"/>
    <w:rsid w:val="00000D41"/>
    <w:rsid w:val="00006336"/>
    <w:rsid w:val="000157D7"/>
    <w:rsid w:val="00024215"/>
    <w:rsid w:val="00026A9A"/>
    <w:rsid w:val="00032DAE"/>
    <w:rsid w:val="00034619"/>
    <w:rsid w:val="00036055"/>
    <w:rsid w:val="00044282"/>
    <w:rsid w:val="000449E8"/>
    <w:rsid w:val="00045709"/>
    <w:rsid w:val="0006328E"/>
    <w:rsid w:val="00070219"/>
    <w:rsid w:val="00070864"/>
    <w:rsid w:val="000718DE"/>
    <w:rsid w:val="000751EF"/>
    <w:rsid w:val="000A0C30"/>
    <w:rsid w:val="000A100A"/>
    <w:rsid w:val="000A4DC6"/>
    <w:rsid w:val="000A5F1A"/>
    <w:rsid w:val="000A654F"/>
    <w:rsid w:val="000B4F2E"/>
    <w:rsid w:val="000C02AA"/>
    <w:rsid w:val="000E06B2"/>
    <w:rsid w:val="000E3300"/>
    <w:rsid w:val="000F44DC"/>
    <w:rsid w:val="00106387"/>
    <w:rsid w:val="00134C9B"/>
    <w:rsid w:val="001404CB"/>
    <w:rsid w:val="00150A3D"/>
    <w:rsid w:val="00155F54"/>
    <w:rsid w:val="00173812"/>
    <w:rsid w:val="001747E9"/>
    <w:rsid w:val="00176F0B"/>
    <w:rsid w:val="001823BE"/>
    <w:rsid w:val="00187ECC"/>
    <w:rsid w:val="001A4A0E"/>
    <w:rsid w:val="001A5B84"/>
    <w:rsid w:val="001B0DDB"/>
    <w:rsid w:val="001C66A0"/>
    <w:rsid w:val="001D5CC0"/>
    <w:rsid w:val="001D7B79"/>
    <w:rsid w:val="001E0DEF"/>
    <w:rsid w:val="001E5B6D"/>
    <w:rsid w:val="001F0B3F"/>
    <w:rsid w:val="001F16EA"/>
    <w:rsid w:val="00205B08"/>
    <w:rsid w:val="00221190"/>
    <w:rsid w:val="00227DF9"/>
    <w:rsid w:val="00240F29"/>
    <w:rsid w:val="00243375"/>
    <w:rsid w:val="002539A3"/>
    <w:rsid w:val="00263199"/>
    <w:rsid w:val="0027077F"/>
    <w:rsid w:val="002941EA"/>
    <w:rsid w:val="002B1FF7"/>
    <w:rsid w:val="002C0E4A"/>
    <w:rsid w:val="002C6EDB"/>
    <w:rsid w:val="003046F0"/>
    <w:rsid w:val="00312306"/>
    <w:rsid w:val="00317D62"/>
    <w:rsid w:val="003372CB"/>
    <w:rsid w:val="003408B1"/>
    <w:rsid w:val="0038333C"/>
    <w:rsid w:val="00386B19"/>
    <w:rsid w:val="00392636"/>
    <w:rsid w:val="003D3FC3"/>
    <w:rsid w:val="003F2A5B"/>
    <w:rsid w:val="0041361E"/>
    <w:rsid w:val="00413B79"/>
    <w:rsid w:val="004212B9"/>
    <w:rsid w:val="00440B84"/>
    <w:rsid w:val="004444C1"/>
    <w:rsid w:val="004454FD"/>
    <w:rsid w:val="0044685A"/>
    <w:rsid w:val="00476EE8"/>
    <w:rsid w:val="00477360"/>
    <w:rsid w:val="00492B24"/>
    <w:rsid w:val="00493BE3"/>
    <w:rsid w:val="004A36F3"/>
    <w:rsid w:val="004A5ECE"/>
    <w:rsid w:val="004B6F42"/>
    <w:rsid w:val="004C02AD"/>
    <w:rsid w:val="004C02EF"/>
    <w:rsid w:val="004C2A28"/>
    <w:rsid w:val="004C2A4B"/>
    <w:rsid w:val="004C4A97"/>
    <w:rsid w:val="004D07CC"/>
    <w:rsid w:val="004E63FC"/>
    <w:rsid w:val="004F61B0"/>
    <w:rsid w:val="00512A0B"/>
    <w:rsid w:val="005404FA"/>
    <w:rsid w:val="005674C5"/>
    <w:rsid w:val="005749A5"/>
    <w:rsid w:val="00580780"/>
    <w:rsid w:val="00592CF4"/>
    <w:rsid w:val="005E2E41"/>
    <w:rsid w:val="005E30BB"/>
    <w:rsid w:val="005E3AD0"/>
    <w:rsid w:val="005F730A"/>
    <w:rsid w:val="005F7F00"/>
    <w:rsid w:val="00601F10"/>
    <w:rsid w:val="006153D8"/>
    <w:rsid w:val="006176B3"/>
    <w:rsid w:val="006232BC"/>
    <w:rsid w:val="0063259E"/>
    <w:rsid w:val="006646E0"/>
    <w:rsid w:val="00666751"/>
    <w:rsid w:val="00674510"/>
    <w:rsid w:val="006B02B1"/>
    <w:rsid w:val="006B4BA3"/>
    <w:rsid w:val="006B6B6F"/>
    <w:rsid w:val="006F5B9C"/>
    <w:rsid w:val="00703A9B"/>
    <w:rsid w:val="00717103"/>
    <w:rsid w:val="0073129C"/>
    <w:rsid w:val="00736DD8"/>
    <w:rsid w:val="007423C3"/>
    <w:rsid w:val="00765196"/>
    <w:rsid w:val="00765F0D"/>
    <w:rsid w:val="00770CF7"/>
    <w:rsid w:val="00783C4F"/>
    <w:rsid w:val="007852AE"/>
    <w:rsid w:val="00785EFA"/>
    <w:rsid w:val="00786DF7"/>
    <w:rsid w:val="00796246"/>
    <w:rsid w:val="007B3A5B"/>
    <w:rsid w:val="007C654C"/>
    <w:rsid w:val="007D39CD"/>
    <w:rsid w:val="007E58AE"/>
    <w:rsid w:val="00830A0E"/>
    <w:rsid w:val="008356AA"/>
    <w:rsid w:val="008641D3"/>
    <w:rsid w:val="00891279"/>
    <w:rsid w:val="00892EB0"/>
    <w:rsid w:val="00895397"/>
    <w:rsid w:val="008C68B0"/>
    <w:rsid w:val="008D182E"/>
    <w:rsid w:val="008F5BF9"/>
    <w:rsid w:val="008F7944"/>
    <w:rsid w:val="009205B4"/>
    <w:rsid w:val="00921B43"/>
    <w:rsid w:val="009377D3"/>
    <w:rsid w:val="009453C9"/>
    <w:rsid w:val="00947EC1"/>
    <w:rsid w:val="009505E9"/>
    <w:rsid w:val="00962052"/>
    <w:rsid w:val="00974647"/>
    <w:rsid w:val="009771C3"/>
    <w:rsid w:val="009B7946"/>
    <w:rsid w:val="009C62B4"/>
    <w:rsid w:val="009F2593"/>
    <w:rsid w:val="009F5093"/>
    <w:rsid w:val="009F7F5A"/>
    <w:rsid w:val="00A1377F"/>
    <w:rsid w:val="00A23A6D"/>
    <w:rsid w:val="00A24C20"/>
    <w:rsid w:val="00A448F4"/>
    <w:rsid w:val="00A46D60"/>
    <w:rsid w:val="00A52FC0"/>
    <w:rsid w:val="00A549BE"/>
    <w:rsid w:val="00A56B4E"/>
    <w:rsid w:val="00A61E6B"/>
    <w:rsid w:val="00A76DC0"/>
    <w:rsid w:val="00A864B6"/>
    <w:rsid w:val="00A87C2B"/>
    <w:rsid w:val="00AA6C2E"/>
    <w:rsid w:val="00AB5984"/>
    <w:rsid w:val="00AB612E"/>
    <w:rsid w:val="00AB7776"/>
    <w:rsid w:val="00AC5D14"/>
    <w:rsid w:val="00AD1290"/>
    <w:rsid w:val="00AD40E2"/>
    <w:rsid w:val="00AD7F42"/>
    <w:rsid w:val="00AF7143"/>
    <w:rsid w:val="00B149E0"/>
    <w:rsid w:val="00B21CEC"/>
    <w:rsid w:val="00B24DD1"/>
    <w:rsid w:val="00B31F6C"/>
    <w:rsid w:val="00B347A3"/>
    <w:rsid w:val="00B463A0"/>
    <w:rsid w:val="00B54055"/>
    <w:rsid w:val="00B57078"/>
    <w:rsid w:val="00B67005"/>
    <w:rsid w:val="00B717B5"/>
    <w:rsid w:val="00B84CCF"/>
    <w:rsid w:val="00B85E0C"/>
    <w:rsid w:val="00B941D9"/>
    <w:rsid w:val="00BA5A8C"/>
    <w:rsid w:val="00BA66C6"/>
    <w:rsid w:val="00BC23ED"/>
    <w:rsid w:val="00BE503E"/>
    <w:rsid w:val="00BF1818"/>
    <w:rsid w:val="00C13C9A"/>
    <w:rsid w:val="00C16546"/>
    <w:rsid w:val="00C2231D"/>
    <w:rsid w:val="00C23A75"/>
    <w:rsid w:val="00C36766"/>
    <w:rsid w:val="00C44410"/>
    <w:rsid w:val="00C46502"/>
    <w:rsid w:val="00C51875"/>
    <w:rsid w:val="00C677A5"/>
    <w:rsid w:val="00C76670"/>
    <w:rsid w:val="00C80BF9"/>
    <w:rsid w:val="00C8347C"/>
    <w:rsid w:val="00C86502"/>
    <w:rsid w:val="00CA25C7"/>
    <w:rsid w:val="00CF3CB9"/>
    <w:rsid w:val="00D12D82"/>
    <w:rsid w:val="00D306AE"/>
    <w:rsid w:val="00D37018"/>
    <w:rsid w:val="00D5321F"/>
    <w:rsid w:val="00D565D2"/>
    <w:rsid w:val="00D736C1"/>
    <w:rsid w:val="00D74911"/>
    <w:rsid w:val="00D77263"/>
    <w:rsid w:val="00D8748F"/>
    <w:rsid w:val="00DA7B09"/>
    <w:rsid w:val="00DC7B1B"/>
    <w:rsid w:val="00DD22D8"/>
    <w:rsid w:val="00DD27C5"/>
    <w:rsid w:val="00DE2F69"/>
    <w:rsid w:val="00DE4933"/>
    <w:rsid w:val="00DE611D"/>
    <w:rsid w:val="00E0254D"/>
    <w:rsid w:val="00E04196"/>
    <w:rsid w:val="00E04E1C"/>
    <w:rsid w:val="00E10046"/>
    <w:rsid w:val="00E334B1"/>
    <w:rsid w:val="00E4047C"/>
    <w:rsid w:val="00E456B6"/>
    <w:rsid w:val="00E50CF6"/>
    <w:rsid w:val="00E60057"/>
    <w:rsid w:val="00E634D2"/>
    <w:rsid w:val="00E667E9"/>
    <w:rsid w:val="00E81FFF"/>
    <w:rsid w:val="00E84A77"/>
    <w:rsid w:val="00E855A8"/>
    <w:rsid w:val="00E858DE"/>
    <w:rsid w:val="00E873FD"/>
    <w:rsid w:val="00E87D5D"/>
    <w:rsid w:val="00E963B6"/>
    <w:rsid w:val="00EA39E6"/>
    <w:rsid w:val="00EB409B"/>
    <w:rsid w:val="00EF7D56"/>
    <w:rsid w:val="00F06A18"/>
    <w:rsid w:val="00F07B09"/>
    <w:rsid w:val="00F16CC4"/>
    <w:rsid w:val="00F202FD"/>
    <w:rsid w:val="00F21360"/>
    <w:rsid w:val="00F33E05"/>
    <w:rsid w:val="00F40BB1"/>
    <w:rsid w:val="00F53317"/>
    <w:rsid w:val="00F600F6"/>
    <w:rsid w:val="00F63236"/>
    <w:rsid w:val="00F71406"/>
    <w:rsid w:val="00F84786"/>
    <w:rsid w:val="00F93C8D"/>
    <w:rsid w:val="00F94895"/>
    <w:rsid w:val="00F97486"/>
    <w:rsid w:val="00FA0D9E"/>
    <w:rsid w:val="00FA2931"/>
    <w:rsid w:val="00FB0B9D"/>
    <w:rsid w:val="00FC1CA3"/>
    <w:rsid w:val="00FC61D7"/>
    <w:rsid w:val="00FD0B4B"/>
    <w:rsid w:val="00FD23C8"/>
    <w:rsid w:val="00FD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ED6009-540A-45B6-8812-22F80440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6AE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9263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26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26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26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263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92636"/>
    <w:rPr>
      <w:rFonts w:ascii="宋体" w:eastAsia="宋体" w:hAnsi="宋体" w:cs="宋体"/>
      <w:b/>
      <w:bCs/>
      <w:kern w:val="36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92636"/>
    <w:rPr>
      <w:strike w:val="0"/>
      <w:dstrike w:val="0"/>
      <w:color w:val="444444"/>
      <w:u w:val="none"/>
      <w:effect w:val="none"/>
    </w:rPr>
  </w:style>
  <w:style w:type="table" w:styleId="a6">
    <w:name w:val="Table Grid"/>
    <w:basedOn w:val="a1"/>
    <w:uiPriority w:val="59"/>
    <w:rsid w:val="00205B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66029">
                  <w:marLeft w:val="0"/>
                  <w:marRight w:val="0"/>
                  <w:marTop w:val="0"/>
                  <w:marBottom w:val="0"/>
                  <w:divBdr>
                    <w:top w:val="single" w:sz="6" w:space="0" w:color="DADADA"/>
                    <w:left w:val="single" w:sz="6" w:space="0" w:color="DADADA"/>
                    <w:bottom w:val="single" w:sz="6" w:space="0" w:color="DADADA"/>
                    <w:right w:val="single" w:sz="6" w:space="0" w:color="DADADA"/>
                  </w:divBdr>
                  <w:divsChild>
                    <w:div w:id="57725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03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pac.gov.cn/ggxx/201412/W020141217626158869365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EF95B-9585-4FBC-A8D5-4B85FB6AD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294</Words>
  <Characters>1679</Characters>
  <Application>Microsoft Office Word</Application>
  <DocSecurity>0</DocSecurity>
  <Lines>13</Lines>
  <Paragraphs>3</Paragraphs>
  <ScaleCrop>false</ScaleCrop>
  <Company>SIPAC</Company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高婷婷</dc:creator>
  <cp:keywords/>
  <dc:description/>
  <cp:lastModifiedBy>计算机信息中心(网站运营)-顾雅芳</cp:lastModifiedBy>
  <cp:revision>2</cp:revision>
  <dcterms:created xsi:type="dcterms:W3CDTF">2023-03-21T01:32:00Z</dcterms:created>
  <dcterms:modified xsi:type="dcterms:W3CDTF">2023-03-21T01:32:00Z</dcterms:modified>
</cp:coreProperties>
</file>