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0F" w:rsidRPr="00C46F0F" w:rsidRDefault="00C46F0F" w:rsidP="00C46F0F">
      <w:pPr>
        <w:widowControl/>
        <w:spacing w:line="864" w:lineRule="atLeast"/>
        <w:jc w:val="center"/>
        <w:outlineLvl w:val="0"/>
        <w:rPr>
          <w:rFonts w:ascii="微软雅黑" w:eastAsia="微软雅黑" w:hAnsi="微软雅黑" w:cs="宋体"/>
          <w:b/>
          <w:bCs/>
          <w:color w:val="2E6DDD"/>
          <w:kern w:val="36"/>
          <w:sz w:val="45"/>
          <w:szCs w:val="45"/>
        </w:rPr>
      </w:pPr>
      <w:r w:rsidRPr="00C46F0F">
        <w:rPr>
          <w:rFonts w:ascii="微软雅黑" w:eastAsia="微软雅黑" w:hAnsi="微软雅黑" w:cs="宋体" w:hint="eastAsia"/>
          <w:b/>
          <w:bCs/>
          <w:color w:val="2E6DDD"/>
          <w:kern w:val="36"/>
          <w:sz w:val="45"/>
          <w:szCs w:val="45"/>
        </w:rPr>
        <w:t>2024年2季度</w:t>
      </w:r>
      <w:r w:rsidR="00D00DDE">
        <w:rPr>
          <w:rFonts w:ascii="微软雅黑" w:eastAsia="微软雅黑" w:hAnsi="微软雅黑" w:cs="宋体" w:hint="eastAsia"/>
          <w:b/>
          <w:bCs/>
          <w:color w:val="2E6DDD"/>
          <w:kern w:val="36"/>
          <w:sz w:val="45"/>
          <w:szCs w:val="45"/>
        </w:rPr>
        <w:t>昆山</w:t>
      </w:r>
      <w:r w:rsidRPr="00C46F0F">
        <w:rPr>
          <w:rFonts w:ascii="微软雅黑" w:eastAsia="微软雅黑" w:hAnsi="微软雅黑" w:cs="宋体" w:hint="eastAsia"/>
          <w:b/>
          <w:bCs/>
          <w:color w:val="2E6DDD"/>
          <w:kern w:val="36"/>
          <w:sz w:val="45"/>
          <w:szCs w:val="45"/>
        </w:rPr>
        <w:t>住房困难家庭租赁补贴发放汇总单</w:t>
      </w:r>
    </w:p>
    <w:p w:rsidR="008F6E68" w:rsidRDefault="008F6E68">
      <w:pPr>
        <w:rPr>
          <w:rFonts w:hint="eastAsia"/>
        </w:rPr>
      </w:pP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744"/>
        <w:gridCol w:w="1081"/>
        <w:gridCol w:w="1081"/>
        <w:gridCol w:w="4111"/>
        <w:gridCol w:w="744"/>
        <w:gridCol w:w="1119"/>
      </w:tblGrid>
      <w:tr w:rsidR="00C46F0F" w:rsidRPr="00C46F0F" w:rsidTr="00C46F0F">
        <w:trPr>
          <w:gridAfter w:val="5"/>
          <w:wAfter w:w="8136" w:type="dxa"/>
          <w:trHeight w:val="285"/>
        </w:trPr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33"/>
              </w:rPr>
            </w:pPr>
          </w:p>
        </w:tc>
      </w:tr>
      <w:tr w:rsidR="00C46F0F" w:rsidRPr="00C46F0F" w:rsidTr="00C46F0F">
        <w:trPr>
          <w:trHeight w:val="360"/>
        </w:trPr>
        <w:tc>
          <w:tcPr>
            <w:tcW w:w="7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46F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2024年2季度住房困难家庭租赁补贴发放汇总单</w:t>
            </w:r>
          </w:p>
        </w:tc>
        <w:tc>
          <w:tcPr>
            <w:tcW w:w="1119" w:type="dxa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342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锦溪镇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蒋卫雄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千灯镇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沈元英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龚桃妹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顾凤琪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何芹英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肖龙妹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曹恒喜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岑海静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陈德昆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陈进法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陈扣宝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陈氢武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陈荣晋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陈友明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陈育昆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陈祖玉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成益娥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程秋凤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邓凤鸣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堵一强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冯祖良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耿林</w:t>
            </w: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顾文伟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郭月红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韩志健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杭义鸿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</w:t>
            </w:r>
            <w:proofErr w:type="gramStart"/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侯永青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胡国民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季惠珍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姜万先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居佳彬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居志杰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冷洪根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李相群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李拥军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梁春芳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梁九国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林瑞卿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楼继红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陆杏花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罗卫英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孟凤珍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</w:t>
            </w:r>
            <w:proofErr w:type="gramEnd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钱藕莲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屈宝平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邵惠元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沈金根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沈利民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沈月明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孙华贞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汤文英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唐企群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汪建跃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汪俊生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王化忠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王连志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王线民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卫品康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吴建龙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奚学余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夏登武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夏咸昆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肖贤凤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熊义良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徐建坤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徐景环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徐景泽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徐菊萍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徐连喜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徐生金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徐银花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许澄</w:t>
            </w: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许金毛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严一斐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言文清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颜苏萍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杨密兰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叶龙宝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殷小幸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尹敬松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俞招英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郁巧英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郁仙花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袁俊晴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袁彭国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张积慧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张素娣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张正芳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章明良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周广森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周松强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周圆英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朱家承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朱平奎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朱水媛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竺</w:t>
            </w:r>
            <w:proofErr w:type="gramEnd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巧凤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祝振军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曹正宝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车雨潼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戴基良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戴可龙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龚宇达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裴关琴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平纪虹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蔡进理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丁德仓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樊霭杰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胡敏生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蒋惠兴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梁桂生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刘春霖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刘根娣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彭光彩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邱新晨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桑素珍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沈栋梁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沈金元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沈菊珍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沈友娣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孙菊全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孙雪康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汤琳</w:t>
            </w: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唐小男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王学芳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吴梅芳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吴泉根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许仁华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薛春雷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姚永林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张百林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张菊良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张苏兰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赵龙妹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周成明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周金男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周羊林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朱惠康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胡火根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蒋红坤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陈铜林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董爱仙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范意东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顾振强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胡显达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黄明山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况红美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秦德仁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邰建芬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汤朝换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陶林凤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徐卫龙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</w:t>
            </w:r>
            <w:proofErr w:type="gramEnd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藕花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姚雪琴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张素桃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张卫祖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吉荣林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魏东顺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殷凤妹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邹国峰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C46F0F" w:rsidRPr="00C46F0F" w:rsidRDefault="00C46F0F" w:rsidP="00C46F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46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C46F0F" w:rsidRPr="00C46F0F" w:rsidTr="00C46F0F">
        <w:trPr>
          <w:trHeight w:val="285"/>
        </w:trPr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33"/>
              </w:rPr>
            </w:pP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33"/>
              </w:rPr>
            </w:pP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33"/>
              </w:rPr>
            </w:pP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33"/>
              </w:rPr>
            </w:pP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6F0F" w:rsidRPr="00C46F0F" w:rsidRDefault="00C46F0F" w:rsidP="00C46F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46F0F" w:rsidRPr="00C46F0F" w:rsidRDefault="00C46F0F"/>
    <w:sectPr w:rsidR="00C46F0F" w:rsidRPr="00C46F0F" w:rsidSect="008F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F0F"/>
    <w:rsid w:val="008F6E68"/>
    <w:rsid w:val="00C46F0F"/>
    <w:rsid w:val="00D0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6F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6F0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杨惠菊</dc:creator>
  <cp:lastModifiedBy>杨惠菊</cp:lastModifiedBy>
  <cp:revision>2</cp:revision>
  <dcterms:created xsi:type="dcterms:W3CDTF">2024-10-28T06:45:00Z</dcterms:created>
  <dcterms:modified xsi:type="dcterms:W3CDTF">2024-10-28T06:50:00Z</dcterms:modified>
</cp:coreProperties>
</file>